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A6" w:rsidRDefault="002220A6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A6" w:rsidRDefault="002220A6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Pr="002B4A77" w:rsidRDefault="00336795" w:rsidP="00336795">
      <w:pPr>
        <w:spacing w:after="0"/>
        <w:jc w:val="right"/>
        <w:rPr>
          <w:rFonts w:ascii="Times New Roman" w:hAnsi="Times New Roman" w:cs="Times New Roman"/>
        </w:rPr>
      </w:pPr>
      <w:r w:rsidRPr="002B4A77">
        <w:rPr>
          <w:rFonts w:ascii="Times New Roman" w:hAnsi="Times New Roman" w:cs="Times New Roman"/>
        </w:rPr>
        <w:t>Приложение № 1</w:t>
      </w:r>
    </w:p>
    <w:p w:rsidR="00336795" w:rsidRPr="002B4A77" w:rsidRDefault="00336795" w:rsidP="00336795">
      <w:pPr>
        <w:spacing w:after="0"/>
        <w:jc w:val="right"/>
        <w:rPr>
          <w:rFonts w:ascii="Times New Roman" w:hAnsi="Times New Roman" w:cs="Times New Roman"/>
        </w:rPr>
      </w:pPr>
      <w:r w:rsidRPr="002B4A77">
        <w:rPr>
          <w:rFonts w:ascii="Times New Roman" w:hAnsi="Times New Roman" w:cs="Times New Roman"/>
        </w:rPr>
        <w:t xml:space="preserve"> к </w:t>
      </w:r>
      <w:r w:rsidR="00ED6434">
        <w:rPr>
          <w:rFonts w:ascii="Times New Roman" w:hAnsi="Times New Roman" w:cs="Times New Roman"/>
        </w:rPr>
        <w:t>приказу начальника управления культуры</w:t>
      </w:r>
      <w:r w:rsidRPr="002B4A77">
        <w:rPr>
          <w:rFonts w:ascii="Times New Roman" w:hAnsi="Times New Roman" w:cs="Times New Roman"/>
        </w:rPr>
        <w:t xml:space="preserve"> </w:t>
      </w:r>
    </w:p>
    <w:p w:rsidR="00336795" w:rsidRPr="002B4A77" w:rsidRDefault="00336795" w:rsidP="00336795">
      <w:pPr>
        <w:spacing w:after="0"/>
        <w:jc w:val="right"/>
        <w:rPr>
          <w:rFonts w:ascii="Times New Roman" w:hAnsi="Times New Roman" w:cs="Times New Roman"/>
        </w:rPr>
      </w:pPr>
      <w:r w:rsidRPr="002B4A77">
        <w:rPr>
          <w:rFonts w:ascii="Times New Roman" w:hAnsi="Times New Roman" w:cs="Times New Roman"/>
        </w:rPr>
        <w:t>МО «Шовгеновский район»</w:t>
      </w:r>
    </w:p>
    <w:p w:rsidR="00336795" w:rsidRPr="002B4A77" w:rsidRDefault="00336795" w:rsidP="00336795">
      <w:pPr>
        <w:spacing w:after="0"/>
        <w:jc w:val="right"/>
        <w:rPr>
          <w:rFonts w:ascii="Times New Roman" w:hAnsi="Times New Roman" w:cs="Times New Roman"/>
        </w:rPr>
      </w:pPr>
      <w:r w:rsidRPr="002B4A77">
        <w:rPr>
          <w:rFonts w:ascii="Times New Roman" w:hAnsi="Times New Roman" w:cs="Times New Roman"/>
        </w:rPr>
        <w:t xml:space="preserve"> от «</w:t>
      </w:r>
      <w:r w:rsidR="005F5F39">
        <w:rPr>
          <w:rFonts w:ascii="Times New Roman" w:hAnsi="Times New Roman" w:cs="Times New Roman"/>
        </w:rPr>
        <w:t>26</w:t>
      </w:r>
      <w:r w:rsidRPr="002B4A77">
        <w:rPr>
          <w:rFonts w:ascii="Times New Roman" w:hAnsi="Times New Roman" w:cs="Times New Roman"/>
        </w:rPr>
        <w:t>»</w:t>
      </w:r>
      <w:r w:rsidR="005F5F39">
        <w:rPr>
          <w:rFonts w:ascii="Times New Roman" w:hAnsi="Times New Roman" w:cs="Times New Roman"/>
        </w:rPr>
        <w:t xml:space="preserve">  12    </w:t>
      </w:r>
      <w:r w:rsidR="00E75852">
        <w:rPr>
          <w:rFonts w:ascii="Times New Roman" w:hAnsi="Times New Roman" w:cs="Times New Roman"/>
        </w:rPr>
        <w:t>20</w:t>
      </w:r>
      <w:r w:rsidR="005F5F39">
        <w:rPr>
          <w:rFonts w:ascii="Times New Roman" w:hAnsi="Times New Roman" w:cs="Times New Roman"/>
        </w:rPr>
        <w:t xml:space="preserve">19 </w:t>
      </w:r>
      <w:r w:rsidRPr="002B4A77">
        <w:rPr>
          <w:rFonts w:ascii="Times New Roman" w:hAnsi="Times New Roman" w:cs="Times New Roman"/>
        </w:rPr>
        <w:t>г. №</w:t>
      </w:r>
      <w:r w:rsidR="005F5F39">
        <w:rPr>
          <w:rFonts w:ascii="Times New Roman" w:hAnsi="Times New Roman" w:cs="Times New Roman"/>
        </w:rPr>
        <w:t xml:space="preserve">43 </w:t>
      </w:r>
    </w:p>
    <w:p w:rsidR="00336795" w:rsidRPr="002B4A77" w:rsidRDefault="00336795" w:rsidP="003367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sub_1000"/>
    </w:p>
    <w:p w:rsidR="00336795" w:rsidRPr="002B4A77" w:rsidRDefault="00336795" w:rsidP="003367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36795" w:rsidRPr="002B4A77" w:rsidRDefault="00336795" w:rsidP="003367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4A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2B4A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Комиссии по соблюдению требований к служебному поведению муниципальных служащих </w:t>
      </w:r>
      <w:r w:rsidR="00ED6434">
        <w:rPr>
          <w:rFonts w:ascii="Times New Roman" w:hAnsi="Times New Roman" w:cs="Times New Roman"/>
          <w:b/>
          <w:bCs/>
          <w:sz w:val="28"/>
          <w:szCs w:val="28"/>
        </w:rPr>
        <w:t>муниципального управления культуры</w:t>
      </w:r>
      <w:r w:rsidRPr="002B4A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район» и урегулированию конфликта интересов</w:t>
      </w:r>
      <w:r w:rsidRPr="002B4A77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1" w:name="sub_517666368"/>
      <w:bookmarkEnd w:id="0"/>
    </w:p>
    <w:p w:rsidR="002220A6" w:rsidRPr="002B4A77" w:rsidRDefault="007E450C" w:rsidP="0022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bookmarkEnd w:id="1"/>
      <w:r w:rsidRPr="002B4A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комиссий по соблюдению требований к служебному поведению</w:t>
      </w:r>
      <w:bookmarkStart w:id="3" w:name="sub_1002"/>
      <w:bookmarkEnd w:id="2"/>
      <w:r w:rsidR="00ED6434">
        <w:rPr>
          <w:rFonts w:ascii="Times New Roman" w:hAnsi="Times New Roman" w:cs="Times New Roman"/>
          <w:sz w:val="28"/>
          <w:szCs w:val="28"/>
        </w:rPr>
        <w:t xml:space="preserve"> </w:t>
      </w:r>
      <w:r w:rsidR="002220A6" w:rsidRPr="002B4A77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r w:rsidR="00ED6434">
        <w:rPr>
          <w:rFonts w:ascii="Times New Roman" w:hAnsi="Times New Roman" w:cs="Times New Roman"/>
          <w:bCs/>
          <w:sz w:val="28"/>
          <w:szCs w:val="28"/>
        </w:rPr>
        <w:t xml:space="preserve">муниципального управления культуры </w:t>
      </w:r>
      <w:r w:rsidR="002220A6" w:rsidRPr="002B4A7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Шовгеновский район»</w:t>
      </w:r>
      <w:r w:rsidR="00B5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00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- комиссия), образуемой в </w:t>
      </w:r>
      <w:r w:rsidR="00ED6434">
        <w:rPr>
          <w:rFonts w:ascii="Times New Roman" w:hAnsi="Times New Roman" w:cs="Times New Roman"/>
          <w:sz w:val="28"/>
          <w:szCs w:val="28"/>
        </w:rPr>
        <w:t>муниципальном управлении культуры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 МО «Шовгеновский район» в соответствии с </w:t>
      </w:r>
      <w:hyperlink r:id="rId5" w:history="1">
        <w:r w:rsidR="002220A6" w:rsidRPr="002B4A7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2220A6" w:rsidRPr="002B4A77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коррупции".</w:t>
      </w:r>
      <w:proofErr w:type="gramEnd"/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6" w:history="1">
        <w:r w:rsidRPr="002B4A7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220A6" w:rsidRPr="002B4A77" w:rsidRDefault="007E450C" w:rsidP="0022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03"/>
      <w:bookmarkEnd w:id="3"/>
      <w:r w:rsidRPr="002B4A77">
        <w:rPr>
          <w:rFonts w:ascii="Times New Roman" w:hAnsi="Times New Roman" w:cs="Times New Roman"/>
          <w:sz w:val="28"/>
          <w:szCs w:val="28"/>
        </w:rPr>
        <w:t xml:space="preserve">3. Основной задачей комиссий является содействие </w:t>
      </w:r>
      <w:r w:rsidR="002220A6" w:rsidRPr="002B4A77">
        <w:rPr>
          <w:rFonts w:ascii="Times New Roman" w:hAnsi="Times New Roman" w:cs="Times New Roman"/>
          <w:sz w:val="28"/>
          <w:szCs w:val="28"/>
        </w:rPr>
        <w:t>администрации, в том числе ее отраслевым (функциональным), территориальным органам управления (далее - структурные подразделения, наделенные правами юридического лица):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20A6" w:rsidRPr="002B4A77" w:rsidRDefault="007E450C" w:rsidP="0022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1"/>
      <w:bookmarkEnd w:id="4"/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6" w:name="sub_10032"/>
      <w:bookmarkEnd w:id="5"/>
      <w:r w:rsidR="002220A6" w:rsidRPr="002B4A77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</w:t>
      </w:r>
      <w:r w:rsidR="00ED6434">
        <w:rPr>
          <w:rFonts w:ascii="Times New Roman" w:hAnsi="Times New Roman" w:cs="Times New Roman"/>
          <w:sz w:val="28"/>
          <w:szCs w:val="28"/>
        </w:rPr>
        <w:t xml:space="preserve">муниципального управления культуры 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 МО «Шовгеновский район»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 w:rsidR="002220A6" w:rsidRPr="002B4A7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2220A6" w:rsidRPr="002B4A77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220A6" w:rsidRPr="002B4A77" w:rsidRDefault="007E450C" w:rsidP="0022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7" w:name="sub_10004"/>
      <w:bookmarkEnd w:id="6"/>
      <w:r w:rsidR="002220A6" w:rsidRPr="002B4A77">
        <w:rPr>
          <w:rFonts w:ascii="Times New Roman" w:hAnsi="Times New Roman" w:cs="Times New Roman"/>
          <w:sz w:val="28"/>
          <w:szCs w:val="28"/>
        </w:rPr>
        <w:t xml:space="preserve">в осуществлении в </w:t>
      </w:r>
      <w:r w:rsidR="00ED6434">
        <w:rPr>
          <w:rFonts w:ascii="Times New Roman" w:hAnsi="Times New Roman" w:cs="Times New Roman"/>
          <w:sz w:val="28"/>
          <w:szCs w:val="28"/>
        </w:rPr>
        <w:t>муниципальном управлении культуры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 МО «Шовгеновский район» мер по предупреждению коррупции.</w:t>
      </w:r>
    </w:p>
    <w:p w:rsidR="002220A6" w:rsidRPr="002B4A77" w:rsidRDefault="008E5AD4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E450C" w:rsidRPr="002B4A77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Комиссии рассматривают вопросы, связанные с соблюдением </w:t>
      </w:r>
      <w:hyperlink r:id="rId9" w:history="1">
        <w:r w:rsidR="007E450C" w:rsidRPr="002B4A7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служащих, замещающих </w:t>
      </w:r>
      <w:r w:rsidR="007E450C"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</w:t>
      </w:r>
      <w:r w:rsidR="002220A6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в </w:t>
      </w:r>
      <w:r w:rsidR="00ED6434">
        <w:rPr>
          <w:rFonts w:ascii="Times New Roman" w:hAnsi="Times New Roman" w:cs="Times New Roman"/>
          <w:sz w:val="28"/>
          <w:szCs w:val="28"/>
        </w:rPr>
        <w:t>муниципальном управлении культуры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  МО «Шовгеновский район» 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(далее - должности </w:t>
      </w:r>
      <w:r w:rsidR="002220A6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службы) </w:t>
      </w:r>
      <w:bookmarkStart w:id="8" w:name="sub_1005"/>
      <w:bookmarkEnd w:id="7"/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5.</w:t>
      </w:r>
      <w:bookmarkStart w:id="9" w:name="sub_1007"/>
      <w:bookmarkEnd w:id="8"/>
      <w:r w:rsidRPr="002B4A77">
        <w:rPr>
          <w:rFonts w:ascii="Times New Roman" w:hAnsi="Times New Roman" w:cs="Times New Roman"/>
          <w:sz w:val="28"/>
          <w:szCs w:val="28"/>
        </w:rPr>
        <w:t xml:space="preserve"> Комиссия образуется нормативным </w:t>
      </w:r>
      <w:hyperlink r:id="rId10" w:history="1">
        <w:r w:rsidRPr="002B4A77">
          <w:rPr>
            <w:rFonts w:ascii="Times New Roman" w:hAnsi="Times New Roman" w:cs="Times New Roman"/>
            <w:sz w:val="28"/>
            <w:szCs w:val="28"/>
          </w:rPr>
          <w:t>правовым актом</w:t>
        </w:r>
      </w:hyperlink>
      <w:r w:rsidR="00B859BE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органа. </w:t>
      </w:r>
    </w:p>
    <w:bookmarkEnd w:id="9"/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6. Порядок формирования и деятельности работы и состав комиссии утверждается </w:t>
      </w:r>
      <w:r w:rsidR="00ED6434">
        <w:rPr>
          <w:rFonts w:ascii="Times New Roman" w:hAnsi="Times New Roman" w:cs="Times New Roman"/>
          <w:sz w:val="28"/>
          <w:szCs w:val="28"/>
        </w:rPr>
        <w:t>приказом начальника управления культуры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МО "Шовгеновский район».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"/>
      <w:r w:rsidRPr="002B4A77">
        <w:rPr>
          <w:rFonts w:ascii="Times New Roman" w:hAnsi="Times New Roman" w:cs="Times New Roman"/>
          <w:sz w:val="28"/>
          <w:szCs w:val="28"/>
        </w:rPr>
        <w:t>7</w:t>
      </w:r>
      <w:r w:rsidR="007E450C" w:rsidRPr="002B4A77">
        <w:rPr>
          <w:rFonts w:ascii="Times New Roman" w:hAnsi="Times New Roman" w:cs="Times New Roman"/>
          <w:sz w:val="28"/>
          <w:szCs w:val="28"/>
        </w:rPr>
        <w:t>.</w:t>
      </w:r>
      <w:r w:rsidRPr="002B4A77">
        <w:rPr>
          <w:rFonts w:ascii="Times New Roman" w:hAnsi="Times New Roman" w:cs="Times New Roman"/>
          <w:sz w:val="28"/>
          <w:szCs w:val="28"/>
        </w:rPr>
        <w:t xml:space="preserve"> В состав комисси</w:t>
      </w:r>
      <w:r w:rsidR="00762989">
        <w:rPr>
          <w:rFonts w:ascii="Times New Roman" w:hAnsi="Times New Roman" w:cs="Times New Roman"/>
          <w:sz w:val="28"/>
          <w:szCs w:val="28"/>
        </w:rPr>
        <w:t>и входят председатель комиссии</w:t>
      </w:r>
      <w:r w:rsidRPr="002B4A77">
        <w:rPr>
          <w:rFonts w:ascii="Times New Roman" w:hAnsi="Times New Roman" w:cs="Times New Roman"/>
          <w:sz w:val="28"/>
          <w:szCs w:val="28"/>
        </w:rPr>
        <w:t xml:space="preserve">, назначаемый </w:t>
      </w:r>
      <w:r w:rsidR="00762989">
        <w:rPr>
          <w:rFonts w:ascii="Times New Roman" w:hAnsi="Times New Roman" w:cs="Times New Roman"/>
          <w:sz w:val="28"/>
          <w:szCs w:val="28"/>
        </w:rPr>
        <w:t>начальником управления культуры</w:t>
      </w:r>
      <w:r w:rsidRPr="00ED64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2989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ED64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4A77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 в </w:t>
      </w:r>
      <w:r w:rsidR="00762989">
        <w:rPr>
          <w:rFonts w:ascii="Times New Roman" w:hAnsi="Times New Roman" w:cs="Times New Roman"/>
          <w:sz w:val="28"/>
          <w:szCs w:val="28"/>
        </w:rPr>
        <w:t>управлении культуры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МО «Шовгеновский район»,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E450C" w:rsidRPr="002B4A77" w:rsidRDefault="00B859BE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8. </w:t>
      </w:r>
      <w:r w:rsidR="007E450C" w:rsidRPr="002B4A77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4"/>
      <w:bookmarkStart w:id="12" w:name="sub_1009"/>
      <w:bookmarkEnd w:id="10"/>
      <w:r w:rsidRPr="002B4A77">
        <w:rPr>
          <w:rFonts w:ascii="Times New Roman" w:hAnsi="Times New Roman" w:cs="Times New Roman"/>
          <w:sz w:val="28"/>
          <w:szCs w:val="28"/>
        </w:rPr>
        <w:t xml:space="preserve">а) </w:t>
      </w:r>
      <w:r w:rsidR="00ED6434">
        <w:rPr>
          <w:rFonts w:ascii="Times New Roman" w:hAnsi="Times New Roman" w:cs="Times New Roman"/>
          <w:sz w:val="28"/>
          <w:szCs w:val="28"/>
        </w:rPr>
        <w:t>ведущий специалист-юрисконсульт управления культуры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(председатель комиссии); должностное лицо кадровой службы,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муниципального органа, определяемые его руководителем.</w:t>
      </w:r>
      <w:bookmarkStart w:id="13" w:name="sub_1045"/>
      <w:bookmarkEnd w:id="11"/>
    </w:p>
    <w:bookmarkEnd w:id="13"/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9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sub_10091"/>
      <w:bookmarkEnd w:id="12"/>
      <w:r w:rsidR="00762989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МО "Шовгеновский район" может принять решение о включении в состав комиссии: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3"/>
      <w:r w:rsidRPr="002B4A77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администрации МО «Шовгеновский район» в соответствии с </w:t>
      </w:r>
      <w:hyperlink r:id="rId11" w:history="1">
        <w:r w:rsidRPr="002B4A77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 г. N 32-ФЗ "Об Общественной палате Российской Федерации";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 муниципального образования "Шовгеновский район".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в) представителя профсоюзной организации, действующей в установленном порядке в </w:t>
      </w:r>
      <w:r w:rsidR="00762989">
        <w:rPr>
          <w:rFonts w:ascii="Times New Roman" w:hAnsi="Times New Roman" w:cs="Times New Roman"/>
          <w:sz w:val="28"/>
          <w:szCs w:val="28"/>
        </w:rPr>
        <w:t xml:space="preserve">управлении культуры </w:t>
      </w:r>
      <w:r w:rsidRPr="002B4A77">
        <w:rPr>
          <w:rFonts w:ascii="Times New Roman" w:hAnsi="Times New Roman" w:cs="Times New Roman"/>
          <w:sz w:val="28"/>
          <w:szCs w:val="28"/>
        </w:rPr>
        <w:t>МО «Шовгеновский район».</w:t>
      </w:r>
    </w:p>
    <w:p w:rsidR="009B78FB" w:rsidRPr="002B4A77" w:rsidRDefault="009B78FB" w:rsidP="009B7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2"/>
      <w:bookmarkEnd w:id="14"/>
      <w:bookmarkEnd w:id="15"/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Лица, указанные в подпункте «б» пункта 8 и в пункте 9 настоящего Положения, включаются в состав комиссии в установленном порядке по согласованию с </w:t>
      </w:r>
      <w:r w:rsidR="00762989" w:rsidRPr="00762989">
        <w:rPr>
          <w:rFonts w:ascii="Times New Roman" w:hAnsi="Times New Roman" w:cs="Times New Roman"/>
          <w:sz w:val="28"/>
          <w:szCs w:val="28"/>
        </w:rPr>
        <w:t>начальником управления культуры</w:t>
      </w:r>
      <w:r w:rsidRPr="00762989">
        <w:rPr>
          <w:rFonts w:ascii="Times New Roman" w:hAnsi="Times New Roman" w:cs="Times New Roman"/>
          <w:sz w:val="28"/>
          <w:szCs w:val="28"/>
        </w:rPr>
        <w:t xml:space="preserve">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762989">
        <w:rPr>
          <w:rFonts w:ascii="Times New Roman" w:hAnsi="Times New Roman" w:cs="Times New Roman"/>
          <w:sz w:val="28"/>
          <w:szCs w:val="28"/>
        </w:rPr>
        <w:t>управлении культуры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МО «Шовгеновский район», с общественной организацией ветеранов, созданной в администрации, с профсоюзной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организацией, действующей в установленном порядке в </w:t>
      </w:r>
      <w:r w:rsidR="00762989">
        <w:rPr>
          <w:rFonts w:ascii="Times New Roman" w:hAnsi="Times New Roman" w:cs="Times New Roman"/>
          <w:sz w:val="28"/>
          <w:szCs w:val="28"/>
        </w:rPr>
        <w:t xml:space="preserve">управлении культуры </w:t>
      </w:r>
      <w:r w:rsidRPr="002B4A77">
        <w:rPr>
          <w:rFonts w:ascii="Times New Roman" w:hAnsi="Times New Roman" w:cs="Times New Roman"/>
          <w:sz w:val="28"/>
          <w:szCs w:val="28"/>
        </w:rPr>
        <w:t>МО «Шовгеновский район», на основании запроса главы администрации МО «Шовгеновский район». Согласование осуществляется в 10-дневный срок со дня получения запроса.</w:t>
      </w:r>
    </w:p>
    <w:p w:rsidR="009B78FB" w:rsidRPr="002B4A77" w:rsidRDefault="009B78FB" w:rsidP="009B7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11. Число членов комиссии, не замещающих должности муниципальной службы в </w:t>
      </w:r>
      <w:r w:rsidR="006C6C25">
        <w:rPr>
          <w:rFonts w:ascii="Times New Roman" w:hAnsi="Times New Roman" w:cs="Times New Roman"/>
          <w:sz w:val="28"/>
          <w:szCs w:val="28"/>
        </w:rPr>
        <w:t>муниципальном управлении культуры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МО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"Шовгеновский район» должно составлять не менее одной четверти от общего числа членов комиссии. 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3"/>
      <w:bookmarkEnd w:id="16"/>
      <w:r w:rsidRPr="002B4A77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9B78FB" w:rsidRPr="002B4A77" w:rsidRDefault="007E450C" w:rsidP="009B7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31"/>
      <w:bookmarkEnd w:id="17"/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а) </w:t>
      </w:r>
      <w:r w:rsidR="009B78FB" w:rsidRPr="002B4A77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762989">
        <w:rPr>
          <w:rFonts w:ascii="Times New Roman" w:hAnsi="Times New Roman" w:cs="Times New Roman"/>
          <w:sz w:val="28"/>
          <w:szCs w:val="28"/>
        </w:rPr>
        <w:t>управлении культуры</w:t>
      </w:r>
      <w:r w:rsidR="009B78FB" w:rsidRPr="002B4A77">
        <w:rPr>
          <w:rFonts w:ascii="Times New Roman" w:hAnsi="Times New Roman" w:cs="Times New Roman"/>
          <w:sz w:val="28"/>
          <w:szCs w:val="28"/>
        </w:rPr>
        <w:t xml:space="preserve"> МО «Шовгеновский район»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27AE6" w:rsidRPr="002B4A77" w:rsidRDefault="007E450C" w:rsidP="00F27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32"/>
      <w:bookmarkEnd w:id="18"/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0" w:name="sub_1014"/>
      <w:bookmarkEnd w:id="19"/>
      <w:r w:rsidR="00F27AE6" w:rsidRPr="002B4A77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в </w:t>
      </w:r>
      <w:r w:rsidR="00CD2C27">
        <w:rPr>
          <w:rFonts w:ascii="Times New Roman" w:hAnsi="Times New Roman" w:cs="Times New Roman"/>
          <w:sz w:val="28"/>
          <w:szCs w:val="28"/>
        </w:rPr>
        <w:t xml:space="preserve">управлении культуры </w:t>
      </w:r>
      <w:r w:rsidR="00F27AE6" w:rsidRPr="002B4A77">
        <w:rPr>
          <w:rFonts w:ascii="Times New Roman" w:hAnsi="Times New Roman" w:cs="Times New Roman"/>
          <w:sz w:val="28"/>
          <w:szCs w:val="28"/>
        </w:rPr>
        <w:t>МО "Шовгеновский район" должности муниципальной службы, специалисты, которые могут дать пояснения по вопросам муниципальной службы и вопросам, рассматриваемым комиссией, должностные лица других органов, органов местного самоуправления,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</w:t>
      </w:r>
      <w:proofErr w:type="gramEnd"/>
      <w:r w:rsidR="00F27AE6" w:rsidRPr="002B4A77">
        <w:rPr>
          <w:rFonts w:ascii="Times New Roman" w:hAnsi="Times New Roman" w:cs="Times New Roman"/>
          <w:sz w:val="28"/>
          <w:szCs w:val="28"/>
        </w:rPr>
        <w:t xml:space="preserve">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F27AE6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C6C25">
        <w:rPr>
          <w:rFonts w:ascii="Times New Roman" w:hAnsi="Times New Roman" w:cs="Times New Roman"/>
          <w:sz w:val="28"/>
          <w:szCs w:val="28"/>
        </w:rPr>
        <w:t>муниципальном управлении культуры</w:t>
      </w:r>
      <w:r w:rsidR="00F27AE6" w:rsidRPr="002B4A77">
        <w:rPr>
          <w:rFonts w:ascii="Times New Roman" w:hAnsi="Times New Roman" w:cs="Times New Roman"/>
          <w:sz w:val="28"/>
          <w:szCs w:val="28"/>
        </w:rPr>
        <w:t xml:space="preserve">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2B4A77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6"/>
      <w:bookmarkEnd w:id="21"/>
      <w:r w:rsidRPr="002B4A77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61"/>
      <w:bookmarkEnd w:id="22"/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CD2C27">
        <w:rPr>
          <w:rFonts w:ascii="Times New Roman" w:hAnsi="Times New Roman" w:cs="Times New Roman"/>
          <w:sz w:val="28"/>
          <w:szCs w:val="28"/>
        </w:rPr>
        <w:t xml:space="preserve">начальником управления культуры </w:t>
      </w:r>
      <w:r w:rsidR="00F27AE6" w:rsidRPr="002B4A77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2B4A77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F27AE6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F27AE6" w:rsidRPr="002B4A77">
        <w:rPr>
          <w:rFonts w:ascii="Times New Roman" w:hAnsi="Times New Roman" w:cs="Times New Roman"/>
          <w:sz w:val="28"/>
          <w:szCs w:val="28"/>
        </w:rPr>
        <w:t>муниципальными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 w:rsidR="00F27AE6" w:rsidRPr="002B4A77">
        <w:rPr>
          <w:rFonts w:ascii="Times New Roman" w:hAnsi="Times New Roman" w:cs="Times New Roman"/>
          <w:sz w:val="28"/>
          <w:szCs w:val="28"/>
        </w:rPr>
        <w:t>муниципальными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утвержденного</w:t>
      </w:r>
      <w:r w:rsidR="00762989">
        <w:rPr>
          <w:rFonts w:ascii="Times New Roman" w:hAnsi="Times New Roman" w:cs="Times New Roman"/>
          <w:sz w:val="28"/>
          <w:szCs w:val="28"/>
        </w:rPr>
        <w:t xml:space="preserve"> начальником управления культуры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450C" w:rsidRPr="002B4A77" w:rsidRDefault="002C2F35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612"/>
      <w:bookmarkEnd w:id="23"/>
      <w:r w:rsidRPr="002B4A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D793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3" w:history="1">
        <w:r w:rsidR="007E450C" w:rsidRPr="002B4A77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7E450C" w:rsidRPr="002B4A77" w:rsidRDefault="002C2F35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13"/>
      <w:bookmarkEnd w:id="24"/>
      <w:r w:rsidRPr="002B4A77">
        <w:rPr>
          <w:rFonts w:ascii="Times New Roman" w:hAnsi="Times New Roman" w:cs="Times New Roman"/>
          <w:sz w:val="28"/>
          <w:szCs w:val="28"/>
        </w:rPr>
        <w:t>-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4D793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bookmarkEnd w:id="25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б) поступившее в подразделение кадровой службы </w:t>
      </w:r>
      <w:r w:rsidR="00CD2C27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Pr="002B4A77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 w:rsidR="00F82E18" w:rsidRPr="002B4A77">
        <w:rPr>
          <w:rFonts w:ascii="Times New Roman" w:hAnsi="Times New Roman" w:cs="Times New Roman"/>
          <w:sz w:val="28"/>
          <w:szCs w:val="28"/>
        </w:rPr>
        <w:t>администрации</w:t>
      </w:r>
      <w:r w:rsidRPr="002B4A77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F82E18" w:rsidRPr="002B4A77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>:</w:t>
      </w:r>
    </w:p>
    <w:p w:rsidR="00F82E18" w:rsidRPr="002B4A77" w:rsidRDefault="00762989" w:rsidP="00F82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623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82E18" w:rsidRPr="002B4A77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CD2C27">
        <w:rPr>
          <w:rFonts w:ascii="Times New Roman" w:hAnsi="Times New Roman" w:cs="Times New Roman"/>
          <w:sz w:val="28"/>
          <w:szCs w:val="28"/>
        </w:rPr>
        <w:t>управлении культуры</w:t>
      </w:r>
      <w:r w:rsidR="00F82E18" w:rsidRPr="002B4A77">
        <w:rPr>
          <w:rFonts w:ascii="Times New Roman" w:hAnsi="Times New Roman" w:cs="Times New Roman"/>
          <w:sz w:val="28"/>
          <w:szCs w:val="28"/>
        </w:rPr>
        <w:t xml:space="preserve"> МО "Шовгеновский район" (в том числе в ее структурном подразделении, наделенном правами юридического лица), должность муниципальной службы, включенную в перечень должностей, утвержденный постановлением главы администрации МО "Шовгеновский район" № 84 от 24.02.2012г.,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</w:t>
      </w:r>
      <w:proofErr w:type="gramEnd"/>
      <w:r w:rsidR="00F82E18" w:rsidRPr="002B4A77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E450C" w:rsidRPr="002B4A77" w:rsidRDefault="00762989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82E18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82E18" w:rsidRPr="002B4A77" w:rsidRDefault="00F82E18" w:rsidP="00F82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625"/>
      <w:bookmarkEnd w:id="26"/>
      <w:proofErr w:type="gramStart"/>
      <w:r w:rsidRPr="002B4A77">
        <w:rPr>
          <w:rFonts w:ascii="Times New Roman" w:hAnsi="Times New Roman" w:cs="Times New Roman"/>
          <w:sz w:val="28"/>
          <w:szCs w:val="28"/>
        </w:rPr>
        <w:t>-заявление муниципального служащего о невозможности выполнить требования Постановления главы администрации МО «Шовгеновский район» № 46 от 13.02.2015г.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7E5503">
        <w:rPr>
          <w:rFonts w:ascii="Times New Roman" w:hAnsi="Times New Roman" w:cs="Times New Roman"/>
          <w:sz w:val="28"/>
          <w:szCs w:val="28"/>
        </w:rPr>
        <w:t xml:space="preserve"> </w:t>
      </w:r>
      <w:r w:rsidRPr="002B4A77">
        <w:rPr>
          <w:rFonts w:ascii="Times New Roman" w:hAnsi="Times New Roman" w:cs="Times New Roman"/>
          <w:sz w:val="28"/>
          <w:szCs w:val="28"/>
        </w:rPr>
        <w:t>в связи с арестом, запретом распоряжения, наложенными компетентными органами иностранного государства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E450C" w:rsidRPr="002B4A77" w:rsidRDefault="00762989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82E18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2E18" w:rsidRPr="002B4A77" w:rsidRDefault="007E450C" w:rsidP="00F82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63"/>
      <w:bookmarkEnd w:id="27"/>
      <w:r w:rsidRPr="002B4A77">
        <w:rPr>
          <w:rFonts w:ascii="Times New Roman" w:hAnsi="Times New Roman" w:cs="Times New Roman"/>
          <w:sz w:val="28"/>
          <w:szCs w:val="28"/>
        </w:rPr>
        <w:t xml:space="preserve">в) </w:t>
      </w:r>
      <w:r w:rsidR="00F82E18" w:rsidRPr="002B4A7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D2C27">
        <w:rPr>
          <w:rFonts w:ascii="Times New Roman" w:hAnsi="Times New Roman" w:cs="Times New Roman"/>
          <w:sz w:val="28"/>
          <w:szCs w:val="28"/>
        </w:rPr>
        <w:t>начальника управления культуры</w:t>
      </w:r>
      <w:r w:rsidR="00F82E18" w:rsidRPr="002B4A77">
        <w:rPr>
          <w:rFonts w:ascii="Times New Roman" w:hAnsi="Times New Roman" w:cs="Times New Roman"/>
          <w:sz w:val="28"/>
          <w:szCs w:val="28"/>
        </w:rPr>
        <w:t xml:space="preserve"> МО "Шовгеновский район" или любого члена комиссии, касающееся обеспечения соблюдения муниципальным служащим требовании к служебному поведению и (или) требований об урегулировании конфликта интересов, либо осуществления в </w:t>
      </w:r>
      <w:r w:rsidR="006C6C25">
        <w:rPr>
          <w:rFonts w:ascii="Times New Roman" w:hAnsi="Times New Roman" w:cs="Times New Roman"/>
          <w:sz w:val="28"/>
          <w:szCs w:val="28"/>
        </w:rPr>
        <w:lastRenderedPageBreak/>
        <w:t>муниципальном управлении культуры</w:t>
      </w:r>
      <w:r w:rsidR="006C6C25" w:rsidRPr="002B4A77">
        <w:rPr>
          <w:rFonts w:ascii="Times New Roman" w:hAnsi="Times New Roman" w:cs="Times New Roman"/>
          <w:sz w:val="28"/>
          <w:szCs w:val="28"/>
        </w:rPr>
        <w:t xml:space="preserve"> </w:t>
      </w:r>
      <w:r w:rsidR="00F82E18" w:rsidRPr="002B4A77">
        <w:rPr>
          <w:rFonts w:ascii="Times New Roman" w:hAnsi="Times New Roman" w:cs="Times New Roman"/>
          <w:sz w:val="28"/>
          <w:szCs w:val="28"/>
        </w:rPr>
        <w:t>МО "Шовгеновский район" мер по предупреждению коррупции;</w:t>
      </w:r>
    </w:p>
    <w:bookmarkEnd w:id="28"/>
    <w:p w:rsidR="007E450C" w:rsidRPr="002B4A77" w:rsidRDefault="007E450C" w:rsidP="00F82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29" w:name="sub_10165"/>
      <w:r w:rsidR="00F82E18" w:rsidRPr="002B4A7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C6C25">
        <w:rPr>
          <w:rFonts w:ascii="Times New Roman" w:hAnsi="Times New Roman" w:cs="Times New Roman"/>
          <w:sz w:val="28"/>
          <w:szCs w:val="28"/>
        </w:rPr>
        <w:t>начальником управления культуры</w:t>
      </w:r>
      <w:r w:rsidR="00F82E18" w:rsidRPr="002B4A77">
        <w:rPr>
          <w:rFonts w:ascii="Times New Roman" w:hAnsi="Times New Roman" w:cs="Times New Roman"/>
          <w:sz w:val="28"/>
          <w:szCs w:val="28"/>
        </w:rPr>
        <w:t xml:space="preserve"> МО "Шовгеновский район"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="00F82E18" w:rsidRPr="002B4A7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F82E18"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 230-ФЗ "О </w:t>
      </w:r>
      <w:proofErr w:type="gramStart"/>
      <w:r w:rsidR="00F82E18" w:rsidRPr="002B4A7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F82E18" w:rsidRPr="002B4A7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</w:t>
      </w:r>
    </w:p>
    <w:bookmarkEnd w:id="29"/>
    <w:p w:rsidR="00D6775D" w:rsidRPr="002B4A77" w:rsidRDefault="007E450C" w:rsidP="00D6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д) </w:t>
      </w:r>
      <w:bookmarkStart w:id="30" w:name="sub_1017"/>
      <w:r w:rsidR="00D6775D" w:rsidRPr="002B4A77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5" w:history="1">
        <w:r w:rsidR="00D6775D" w:rsidRPr="002B4A77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D6775D"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 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="00D6775D" w:rsidRPr="002B4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75D" w:rsidRPr="002B4A77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="00D6775D" w:rsidRPr="002B4A77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0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17.1. Обращение, указанное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</w:t>
      </w:r>
      <w:r w:rsidR="00D6775D" w:rsidRPr="002B4A77">
        <w:rPr>
          <w:rFonts w:ascii="Times New Roman" w:hAnsi="Times New Roman" w:cs="Times New Roman"/>
          <w:sz w:val="28"/>
          <w:szCs w:val="28"/>
        </w:rPr>
        <w:t>жданином, замещавшим должность 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органе, в подразделение кадровой службы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правонарушений.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2B4A7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17.2. Обращение, указанное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 планирующим свое увольнение с 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17.3.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органе, требований </w:t>
      </w:r>
      <w:hyperlink r:id="rId17" w:history="1">
        <w:r w:rsidRPr="002B4A7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</w:t>
      </w:r>
      <w:proofErr w:type="gramEnd"/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17.4. Уведомление, указанное в </w:t>
      </w:r>
      <w:hyperlink w:anchor="sub_101625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пятом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17.5.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="007E5503">
        <w:t xml:space="preserve"> </w:t>
      </w:r>
      <w:r w:rsidRPr="002B4A77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</w:t>
      </w:r>
      <w:hyperlink w:anchor="sub_101625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пятом подпункта "б"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A77">
        <w:rPr>
          <w:rFonts w:ascii="Times New Roman" w:hAnsi="Times New Roman" w:cs="Times New Roman"/>
          <w:sz w:val="28"/>
          <w:szCs w:val="28"/>
        </w:rPr>
        <w:t xml:space="preserve">органа имеют право проводить собеседование с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A77">
        <w:rPr>
          <w:rFonts w:ascii="Times New Roman" w:hAnsi="Times New Roman" w:cs="Times New Roman"/>
          <w:sz w:val="28"/>
          <w:szCs w:val="28"/>
        </w:rPr>
        <w:t>органа или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8"/>
      <w:r w:rsidRPr="002B4A77">
        <w:rPr>
          <w:rFonts w:ascii="Times New Roman" w:hAnsi="Times New Roman" w:cs="Times New Roman"/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информации, содержащей основания для проведения заседания комиссии:</w:t>
      </w:r>
    </w:p>
    <w:bookmarkEnd w:id="31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2B4A77">
          <w:rPr>
            <w:rFonts w:ascii="Times New Roman" w:hAnsi="Times New Roman" w:cs="Times New Roman"/>
            <w:sz w:val="28"/>
            <w:szCs w:val="28"/>
          </w:rPr>
          <w:t>пунктами 18.1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82" w:history="1">
        <w:r w:rsidRPr="002B4A77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450C" w:rsidRPr="002B4A77" w:rsidRDefault="00D6775D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82"/>
      <w:proofErr w:type="gramStart"/>
      <w:r w:rsidRPr="002B4A77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 либо должностному лицу кадровой службы </w:t>
      </w:r>
      <w:r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органа, ответственному за работу по профилактике</w:t>
      </w:r>
      <w:proofErr w:type="gramEnd"/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и с результатами ее проверки;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83"/>
      <w:bookmarkEnd w:id="32"/>
      <w:r w:rsidRPr="002B4A77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"б" пункта 13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3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18.1. Заседание комиссии по рассмотрению заявлений, указанных в </w:t>
      </w:r>
      <w:hyperlink w:anchor="sub_101623" w:history="1">
        <w:r w:rsidRPr="002B4A77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4" w:history="1">
        <w:r w:rsidRPr="002B4A77">
          <w:rPr>
            <w:rFonts w:ascii="Times New Roman" w:hAnsi="Times New Roman" w:cs="Times New Roman"/>
            <w:sz w:val="28"/>
            <w:szCs w:val="28"/>
          </w:rPr>
          <w:t>четвертом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18.2. Уведомление, указанное в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органе. О намерении лично присут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ствовать на заседании комиссии муниципальный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19.1. Заседания комиссии могут проводиться в отсутствие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911"/>
      <w:r w:rsidRPr="002B4A77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912"/>
      <w:bookmarkEnd w:id="34"/>
      <w:r w:rsidRPr="002B4A77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муниципальный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5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20. На заседании комиссии заслушиваются пояснения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1"/>
      <w:r w:rsidRPr="002B4A77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2"/>
      <w:bookmarkEnd w:id="36"/>
      <w:r w:rsidRPr="002B4A77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sub_10161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EA52BC" w:rsidP="00762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21"/>
      <w:bookmarkEnd w:id="37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а) установить, что сведения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524ED7" w:rsidRPr="002B4A7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8" w:history="1">
        <w:r w:rsidR="007E450C" w:rsidRPr="002B4A77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</w:t>
      </w:r>
      <w:r w:rsidR="00762989">
        <w:rPr>
          <w:rFonts w:ascii="Times New Roman" w:hAnsi="Times New Roman" w:cs="Times New Roman"/>
          <w:sz w:val="28"/>
          <w:szCs w:val="28"/>
        </w:rPr>
        <w:t xml:space="preserve">у поведению </w:t>
      </w:r>
      <w:r w:rsidR="007E450C" w:rsidRPr="002B4A77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  <w:proofErr w:type="gramEnd"/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23"/>
      <w:bookmarkEnd w:id="38"/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9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sub_10221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муниципального органа применить к 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3"/>
      <w:bookmarkEnd w:id="39"/>
      <w:r w:rsidRPr="002B4A77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sub_101613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31"/>
      <w:bookmarkEnd w:id="40"/>
      <w:r w:rsidRPr="002B4A77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B4A77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32"/>
      <w:bookmarkEnd w:id="41"/>
      <w:r w:rsidRPr="002B4A77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818E8" w:rsidRPr="002B4A77">
        <w:rPr>
          <w:rFonts w:ascii="Times New Roman" w:hAnsi="Times New Roman" w:cs="Times New Roman"/>
          <w:sz w:val="28"/>
          <w:szCs w:val="28"/>
        </w:rPr>
        <w:t>руководителю муниципального органа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4"/>
      <w:bookmarkEnd w:id="42"/>
      <w:r w:rsidRPr="002B4A77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41"/>
      <w:bookmarkEnd w:id="43"/>
      <w:r w:rsidRPr="002B4A77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 w:rsidR="00F818E8" w:rsidRPr="002B4A77">
        <w:rPr>
          <w:rFonts w:ascii="Times New Roman" w:hAnsi="Times New Roman" w:cs="Times New Roman"/>
          <w:sz w:val="28"/>
          <w:szCs w:val="28"/>
        </w:rPr>
        <w:t>ции, если отдельные функции по 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42"/>
      <w:bookmarkEnd w:id="44"/>
      <w:r w:rsidRPr="002B4A77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5"/>
      <w:bookmarkEnd w:id="45"/>
      <w:r w:rsidRPr="002B4A77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sub_101623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51"/>
      <w:bookmarkEnd w:id="46"/>
      <w:r w:rsidRPr="002B4A77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B4A77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52"/>
      <w:bookmarkEnd w:id="47"/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причина непредставления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>у служащему принять меры по представлению указанных сведений;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53"/>
      <w:bookmarkEnd w:id="48"/>
      <w:r w:rsidRPr="002B4A7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bookmarkEnd w:id="49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w:anchor="sub_10164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 "г" пункта 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2511"/>
      <w:r w:rsidRPr="002B4A77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20" w:history="1">
        <w:r w:rsidRPr="002B4A77">
          <w:rPr>
            <w:rFonts w:ascii="Times New Roman" w:hAnsi="Times New Roman" w:cs="Times New Roman"/>
            <w:sz w:val="28"/>
            <w:szCs w:val="28"/>
          </w:rPr>
          <w:t>частью 1 статьи 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муниципальные</w:t>
      </w:r>
      <w:r w:rsidRPr="002B4A77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доходам", являются достоверными и полными;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512"/>
      <w:bookmarkEnd w:id="50"/>
      <w:r w:rsidRPr="002B4A77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21" w:history="1">
        <w:r w:rsidRPr="002B4A77">
          <w:rPr>
            <w:rFonts w:ascii="Times New Roman" w:hAnsi="Times New Roman" w:cs="Times New Roman"/>
            <w:sz w:val="28"/>
            <w:szCs w:val="28"/>
          </w:rPr>
          <w:t>частью 1 статьи 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муниципальные</w:t>
      </w:r>
      <w:r w:rsidRPr="002B4A77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доходам", являются недостоверными и (или) неполными. В этом случае ком</w:t>
      </w:r>
      <w:r w:rsidR="00F818E8" w:rsidRPr="002B4A77">
        <w:rPr>
          <w:rFonts w:ascii="Times New Roman" w:hAnsi="Times New Roman" w:cs="Times New Roman"/>
          <w:sz w:val="28"/>
          <w:szCs w:val="28"/>
        </w:rPr>
        <w:t>иссия рекомендует руководителю 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B4A77">
        <w:rPr>
          <w:rFonts w:ascii="Times New Roman" w:hAnsi="Times New Roman" w:cs="Times New Roman"/>
          <w:sz w:val="28"/>
          <w:szCs w:val="28"/>
        </w:rPr>
        <w:t>органы в соответствии с их компетенцией.</w:t>
      </w:r>
    </w:p>
    <w:bookmarkEnd w:id="51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hyperlink w:anchor="sub_101624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четвертом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521"/>
      <w:r w:rsidRPr="002B4A77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2" w:history="1">
        <w:r w:rsidRPr="002B4A7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522"/>
      <w:bookmarkEnd w:id="52"/>
      <w:r w:rsidRPr="002B4A77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3" w:history="1">
        <w:r w:rsidRPr="002B4A7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A77">
        <w:rPr>
          <w:rFonts w:ascii="Times New Roman" w:hAnsi="Times New Roman" w:cs="Times New Roman"/>
          <w:sz w:val="28"/>
          <w:szCs w:val="28"/>
        </w:rPr>
        <w:t xml:space="preserve">органа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bookmarkEnd w:id="53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25.3. По итогам рассмотрения вопроса, указанного в </w:t>
      </w:r>
      <w:hyperlink w:anchor="sub_101625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пятом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531"/>
      <w:r w:rsidRPr="002B4A77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2532"/>
      <w:bookmarkEnd w:id="54"/>
      <w:r w:rsidRPr="002B4A77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</w:t>
      </w:r>
      <w:r w:rsidRPr="002B4A77">
        <w:rPr>
          <w:rFonts w:ascii="Times New Roman" w:hAnsi="Times New Roman" w:cs="Times New Roman"/>
          <w:sz w:val="28"/>
          <w:szCs w:val="28"/>
        </w:rPr>
        <w:t xml:space="preserve">му </w:t>
      </w:r>
      <w:r w:rsidR="00F818E8" w:rsidRPr="002B4A77">
        <w:rPr>
          <w:rFonts w:ascii="Times New Roman" w:hAnsi="Times New Roman" w:cs="Times New Roman"/>
          <w:sz w:val="28"/>
          <w:szCs w:val="28"/>
        </w:rPr>
        <w:t>служащему и (или) руководителю муниципально</w:t>
      </w:r>
      <w:r w:rsidRPr="002B4A77">
        <w:rPr>
          <w:rFonts w:ascii="Times New Roman" w:hAnsi="Times New Roman" w:cs="Times New Roman"/>
          <w:sz w:val="28"/>
          <w:szCs w:val="28"/>
        </w:rPr>
        <w:t>го органа принять меры по урегулированию конфликта интересов или по недопущению его возникновения;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2533"/>
      <w:bookmarkEnd w:id="55"/>
      <w:r w:rsidRPr="002B4A77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</w:t>
      </w:r>
      <w:r w:rsidRPr="002B4A77">
        <w:rPr>
          <w:rFonts w:ascii="Times New Roman" w:hAnsi="Times New Roman" w:cs="Times New Roman"/>
          <w:sz w:val="28"/>
          <w:szCs w:val="28"/>
        </w:rPr>
        <w:t xml:space="preserve">ый служащий не соблюдал требования об урегулировании конфликта интересов. В этом случае комиссия рекомендует руководителю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bookmarkEnd w:id="56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w:anchor="sub_10161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2" w:history="1">
        <w:r w:rsidRPr="002B4A77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4" w:history="1">
        <w:r w:rsidRPr="002B4A77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2B4A77">
          <w:rPr>
            <w:rFonts w:ascii="Times New Roman" w:hAnsi="Times New Roman" w:cs="Times New Roman"/>
            <w:sz w:val="28"/>
            <w:szCs w:val="28"/>
          </w:rPr>
          <w:t>пунктами 22 - 25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51" w:history="1">
        <w:r w:rsidRPr="002B4A77">
          <w:rPr>
            <w:rFonts w:ascii="Times New Roman" w:hAnsi="Times New Roman" w:cs="Times New Roman"/>
            <w:sz w:val="28"/>
            <w:szCs w:val="28"/>
          </w:rPr>
          <w:t>25.1 - 25.3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61" w:history="1">
        <w:r w:rsidRPr="002B4A77">
          <w:rPr>
            <w:rFonts w:ascii="Times New Roman" w:hAnsi="Times New Roman" w:cs="Times New Roman"/>
            <w:sz w:val="28"/>
            <w:szCs w:val="28"/>
          </w:rPr>
          <w:t>26.1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органе,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611"/>
      <w:r w:rsidRPr="002B4A77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612"/>
      <w:bookmarkEnd w:id="57"/>
      <w:r w:rsidRPr="002B4A77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2B4A7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руководителю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проинформировать об указанных обстоятельствах органы прокуратуры и уведомившую организацию.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27"/>
      <w:bookmarkEnd w:id="58"/>
      <w:r w:rsidRPr="002B4A77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hyperlink w:anchor="sub_10163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"в"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28"/>
      <w:bookmarkEnd w:id="59"/>
      <w:r w:rsidRPr="002B4A77">
        <w:rPr>
          <w:rFonts w:ascii="Times New Roman" w:hAnsi="Times New Roman" w:cs="Times New Roman"/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</w:t>
      </w:r>
      <w:r w:rsidR="00472762" w:rsidRPr="002B4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A77">
        <w:rPr>
          <w:rFonts w:ascii="Times New Roman" w:hAnsi="Times New Roman" w:cs="Times New Roman"/>
          <w:sz w:val="28"/>
          <w:szCs w:val="28"/>
        </w:rPr>
        <w:t xml:space="preserve">органа, решений или поручений руководителя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которые в установленном порядке представляются на рассмотрение руководителя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29"/>
      <w:bookmarkEnd w:id="60"/>
      <w:r w:rsidRPr="002B4A77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w:anchor="sub_1016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0"/>
      <w:bookmarkEnd w:id="61"/>
      <w:r w:rsidRPr="002B4A77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10"/>
      <w:bookmarkEnd w:id="62"/>
      <w:r w:rsidRPr="002B4A77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11"/>
      <w:bookmarkEnd w:id="63"/>
      <w:r w:rsidRPr="002B4A7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12"/>
      <w:bookmarkEnd w:id="64"/>
      <w:r w:rsidRPr="002B4A77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13"/>
      <w:bookmarkEnd w:id="65"/>
      <w:r w:rsidRPr="002B4A77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14"/>
      <w:bookmarkEnd w:id="66"/>
      <w:r w:rsidRPr="002B4A77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15"/>
      <w:bookmarkEnd w:id="67"/>
      <w:r w:rsidRPr="002B4A77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16"/>
      <w:bookmarkEnd w:id="68"/>
      <w:r w:rsidRPr="002B4A77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муниципальный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17"/>
      <w:bookmarkEnd w:id="69"/>
      <w:r w:rsidRPr="002B4A7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18"/>
      <w:bookmarkEnd w:id="70"/>
      <w:r w:rsidRPr="002B4A77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19"/>
      <w:bookmarkEnd w:id="71"/>
      <w:r w:rsidRPr="002B4A7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20"/>
      <w:bookmarkEnd w:id="72"/>
      <w:r w:rsidRPr="002B4A77">
        <w:rPr>
          <w:rFonts w:ascii="Times New Roman" w:hAnsi="Times New Roman" w:cs="Times New Roman"/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муниципальный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bookmarkEnd w:id="73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33. Копии протокола заседания комиссии в 7-дневный срок со дня заседания направляются руководителю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полностью или в виде выписок из него -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4"/>
      <w:r w:rsidRPr="002B4A77">
        <w:rPr>
          <w:rFonts w:ascii="Times New Roman" w:hAnsi="Times New Roman" w:cs="Times New Roman"/>
          <w:sz w:val="28"/>
          <w:szCs w:val="28"/>
        </w:rPr>
        <w:t xml:space="preserve">34. Руководитель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обязан рассмотреть протокол заседания комиссии и вправе учесть в пределах своей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881F83" w:rsidRPr="002B4A77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оглашается на ближайшем заседании комиссии и принимается к сведению без обсуждения.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5"/>
      <w:bookmarkEnd w:id="74"/>
      <w:r w:rsidRPr="002B4A77">
        <w:rPr>
          <w:rFonts w:ascii="Times New Roman" w:hAnsi="Times New Roman" w:cs="Times New Roman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руководителю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для решения вопроса о применении к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36"/>
      <w:bookmarkEnd w:id="75"/>
      <w:r w:rsidRPr="002B4A77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37"/>
      <w:bookmarkEnd w:id="76"/>
      <w:r w:rsidRPr="002B4A77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</w:t>
      </w:r>
      <w:r w:rsidR="00881F83" w:rsidRPr="002B4A77">
        <w:rPr>
          <w:rFonts w:ascii="Times New Roman" w:hAnsi="Times New Roman" w:cs="Times New Roman"/>
          <w:sz w:val="28"/>
          <w:szCs w:val="28"/>
        </w:rPr>
        <w:t>его приобщается к личному делу 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7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37.1.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</w:t>
      </w:r>
      <w:r w:rsidR="00881F83" w:rsidRPr="002B4A77">
        <w:rPr>
          <w:rFonts w:ascii="Times New Roman" w:hAnsi="Times New Roman" w:cs="Times New Roman"/>
          <w:sz w:val="28"/>
          <w:szCs w:val="28"/>
        </w:rPr>
        <w:t>ю секретаря комиссии и печатью 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вручается гражданину, замещавшему должность </w:t>
      </w:r>
      <w:r w:rsidR="00881F83" w:rsidRPr="002B4A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органе, в отношении которого рассматривался вопрос, указанный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38"/>
      <w:r w:rsidRPr="002B4A77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81F83" w:rsidRPr="002B4A77">
        <w:rPr>
          <w:rFonts w:ascii="Times New Roman" w:hAnsi="Times New Roman" w:cs="Times New Roman"/>
          <w:sz w:val="28"/>
          <w:szCs w:val="28"/>
        </w:rPr>
        <w:t>подразделением кадровой службы 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 или должностными лицами кадровой службы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ответственными за работу по профилактике коррупционных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и иных правонарушений.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39"/>
      <w:bookmarkEnd w:id="78"/>
      <w:r w:rsidRPr="002B4A77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В случае рассмотрения вопросов, указанных в </w:t>
      </w:r>
      <w:hyperlink w:anchor="sub_1016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</w:t>
      </w:r>
      <w:r w:rsidR="00881F83" w:rsidRPr="002B4A77">
        <w:rPr>
          <w:rFonts w:ascii="Times New Roman" w:hAnsi="Times New Roman" w:cs="Times New Roman"/>
          <w:sz w:val="28"/>
          <w:szCs w:val="28"/>
        </w:rPr>
        <w:t>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81F83" w:rsidRPr="002B4A77">
        <w:rPr>
          <w:rFonts w:ascii="Times New Roman" w:hAnsi="Times New Roman" w:cs="Times New Roman"/>
          <w:sz w:val="28"/>
          <w:szCs w:val="28"/>
        </w:rPr>
        <w:t>ейадминистрации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 xml:space="preserve">, названных в </w:t>
      </w:r>
      <w:r w:rsidR="00600DE1" w:rsidRPr="002B4A77">
        <w:rPr>
          <w:rFonts w:ascii="Times New Roman" w:hAnsi="Times New Roman" w:cs="Times New Roman"/>
          <w:sz w:val="28"/>
          <w:szCs w:val="28"/>
        </w:rPr>
        <w:t>постановлении главы администрации № 456 от 28.12.2010г. «Об утверждении перечня должностей муниципальной службы при назначении на которые граждане и при замещении которых муниципальные служащие обязаны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2B4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и несовершеннолетних детей, в </w:t>
      </w:r>
      <w:r w:rsidR="002F46D9" w:rsidRPr="002B4A77">
        <w:rPr>
          <w:rFonts w:ascii="Times New Roman" w:hAnsi="Times New Roman" w:cs="Times New Roman"/>
          <w:sz w:val="28"/>
          <w:szCs w:val="28"/>
        </w:rPr>
        <w:t>ее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состав в качестве постоянных членов с соблюдением </w:t>
      </w:r>
      <w:hyperlink r:id="rId25" w:history="1">
        <w:r w:rsidRPr="002B4A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 включаются лица, указанные в </w:t>
      </w:r>
      <w:hyperlink w:anchor="sub_1008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а также по </w:t>
      </w:r>
      <w:hyperlink r:id="rId26" w:history="1">
        <w:r w:rsidRPr="002B4A77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="00881F83" w:rsidRPr="002B4A77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- лица, указанные в </w:t>
      </w:r>
      <w:hyperlink w:anchor="sub_1009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40"/>
      <w:bookmarkEnd w:id="79"/>
      <w:r w:rsidRPr="002B4A77">
        <w:rPr>
          <w:rFonts w:ascii="Times New Roman" w:hAnsi="Times New Roman" w:cs="Times New Roman"/>
          <w:sz w:val="28"/>
          <w:szCs w:val="28"/>
        </w:rPr>
        <w:t>40. В заседаниях аттестационн</w:t>
      </w:r>
      <w:r w:rsidR="00881F83" w:rsidRPr="002B4A77">
        <w:rPr>
          <w:rFonts w:ascii="Times New Roman" w:hAnsi="Times New Roman" w:cs="Times New Roman"/>
          <w:sz w:val="28"/>
          <w:szCs w:val="28"/>
        </w:rPr>
        <w:t>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81F83" w:rsidRPr="002B4A77">
        <w:rPr>
          <w:rFonts w:ascii="Times New Roman" w:hAnsi="Times New Roman" w:cs="Times New Roman"/>
          <w:sz w:val="28"/>
          <w:szCs w:val="28"/>
        </w:rPr>
        <w:t>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при рассмотрении вопросов, указанных в </w:t>
      </w:r>
      <w:hyperlink w:anchor="sub_1016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sub_1013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E450C" w:rsidRPr="002B4A77" w:rsidRDefault="007E450C" w:rsidP="000A3D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0410"/>
      <w:bookmarkEnd w:id="80"/>
      <w:r w:rsidRPr="002B4A77">
        <w:rPr>
          <w:rFonts w:ascii="Times New Roman" w:hAnsi="Times New Roman" w:cs="Times New Roman"/>
          <w:sz w:val="28"/>
          <w:szCs w:val="28"/>
        </w:rPr>
        <w:t>41. Организационно-техническое и документационное обеспечение заседаний аттестационн</w:t>
      </w:r>
      <w:r w:rsidR="00881F83" w:rsidRPr="002B4A77">
        <w:rPr>
          <w:rFonts w:ascii="Times New Roman" w:hAnsi="Times New Roman" w:cs="Times New Roman"/>
          <w:sz w:val="28"/>
          <w:szCs w:val="28"/>
        </w:rPr>
        <w:t>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81F83" w:rsidRPr="002B4A77">
        <w:rPr>
          <w:rFonts w:ascii="Times New Roman" w:hAnsi="Times New Roman" w:cs="Times New Roman"/>
          <w:sz w:val="28"/>
          <w:szCs w:val="28"/>
        </w:rPr>
        <w:t>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502B0" w:rsidRPr="002B4A77">
        <w:rPr>
          <w:rFonts w:ascii="Times New Roman" w:hAnsi="Times New Roman" w:cs="Times New Roman"/>
          <w:sz w:val="28"/>
          <w:szCs w:val="28"/>
        </w:rPr>
        <w:t xml:space="preserve"> подразделением кадровой службы по профилактике коррупционных и иных правонарушений либо должностным лицом кадровой службы, ответственным за работу по профилактике коррупционных и иных правонарушений.</w:t>
      </w:r>
    </w:p>
    <w:p w:rsidR="007E450C" w:rsidRPr="002B4A77" w:rsidRDefault="002F46D9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420"/>
      <w:bookmarkEnd w:id="81"/>
      <w:r w:rsidRPr="002B4A77">
        <w:rPr>
          <w:rFonts w:ascii="Times New Roman" w:hAnsi="Times New Roman" w:cs="Times New Roman"/>
          <w:sz w:val="28"/>
          <w:szCs w:val="28"/>
        </w:rPr>
        <w:t>42. Формирование аттестационной комисс</w:t>
      </w:r>
      <w:proofErr w:type="gramStart"/>
      <w:r w:rsidRPr="002B4A77">
        <w:rPr>
          <w:rFonts w:ascii="Times New Roman" w:hAnsi="Times New Roman" w:cs="Times New Roman"/>
          <w:sz w:val="28"/>
          <w:szCs w:val="28"/>
        </w:rPr>
        <w:t>ии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r w:rsidRPr="002B4A7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работа осуществляются в порядке, предусмотренном нормативными правовыми актами Российской Федерации</w:t>
      </w:r>
      <w:r w:rsidRPr="002B4A77">
        <w:rPr>
          <w:rFonts w:ascii="Times New Roman" w:hAnsi="Times New Roman" w:cs="Times New Roman"/>
          <w:sz w:val="28"/>
          <w:szCs w:val="28"/>
        </w:rPr>
        <w:t>, Республики Адыгея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и настоящим Положением, с учетом особенностей, обусловленных спецификой деятельности </w:t>
      </w:r>
      <w:r w:rsidR="00704F76">
        <w:rPr>
          <w:rFonts w:ascii="Times New Roman" w:hAnsi="Times New Roman" w:cs="Times New Roman"/>
          <w:sz w:val="28"/>
          <w:szCs w:val="28"/>
        </w:rPr>
        <w:t xml:space="preserve">муниципального управления культуры </w:t>
      </w:r>
      <w:r w:rsidRPr="002B4A77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, и с соблюдением законодательства Российской Федерации о государственной тайне. В </w:t>
      </w:r>
      <w:r w:rsidR="00704F76">
        <w:rPr>
          <w:rFonts w:ascii="Times New Roman" w:hAnsi="Times New Roman" w:cs="Times New Roman"/>
          <w:sz w:val="28"/>
          <w:szCs w:val="28"/>
        </w:rPr>
        <w:t>муниципальном управлении культуры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МО «Шовгеновский район»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может быть образовано несколько аттестационных комиссий.</w:t>
      </w:r>
    </w:p>
    <w:bookmarkEnd w:id="82"/>
    <w:p w:rsidR="007E450C" w:rsidRPr="002220A6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Pr="002220A6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6434" w:rsidRDefault="00ED6434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6434" w:rsidRDefault="00ED6434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6434" w:rsidRDefault="00ED6434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0F63" w:rsidRDefault="00140F63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0F63" w:rsidRDefault="00140F63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6434" w:rsidRDefault="00ED6434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6434" w:rsidRDefault="00ED6434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6434" w:rsidRDefault="00ED6434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3502B0" w:rsidRDefault="003502B0" w:rsidP="003502B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 к </w:t>
      </w:r>
      <w:r w:rsidR="00E75852">
        <w:rPr>
          <w:rFonts w:ascii="Times New Roman" w:hAnsi="Times New Roman" w:cs="Times New Roman"/>
        </w:rPr>
        <w:t>приказу начальника управления культуры</w:t>
      </w:r>
    </w:p>
    <w:p w:rsidR="003502B0" w:rsidRDefault="003502B0" w:rsidP="003502B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>МО «Шовгеновский район»</w:t>
      </w:r>
    </w:p>
    <w:p w:rsidR="003502B0" w:rsidRPr="00F13D30" w:rsidRDefault="005F5F39" w:rsidP="003502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«26</w:t>
      </w:r>
      <w:r w:rsidR="00E7585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12  </w:t>
      </w:r>
      <w:r w:rsidR="00E758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19г. № 43 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МО «Шовгеновский район» и урегулированию конфликта интересов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5852">
        <w:rPr>
          <w:rFonts w:ascii="Times New Roman" w:hAnsi="Times New Roman" w:cs="Times New Roman"/>
          <w:sz w:val="28"/>
          <w:szCs w:val="28"/>
        </w:rPr>
        <w:t>Кунихова С.М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E75852">
        <w:rPr>
          <w:rFonts w:ascii="Times New Roman" w:hAnsi="Times New Roman" w:cs="Times New Roman"/>
          <w:sz w:val="28"/>
          <w:szCs w:val="28"/>
        </w:rPr>
        <w:t>ведущий специалист-юрисконсульт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3502B0" w:rsidRDefault="00E75852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02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Тутаришева С.М., ведущий специалист- консультант</w:t>
      </w:r>
      <w:r w:rsidR="003502B0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E75852" w:rsidRDefault="00E75852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ведущий специалист управления культуры, член комиссии;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5852">
        <w:rPr>
          <w:rFonts w:ascii="Times New Roman" w:hAnsi="Times New Roman" w:cs="Times New Roman"/>
          <w:sz w:val="28"/>
          <w:szCs w:val="28"/>
        </w:rPr>
        <w:t>Тлюстангелова З.Б., заместитель начальника управления культуры</w:t>
      </w:r>
      <w:r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5.Джимов Р.Н., помощник главы администрации по взаимодействию с органами местного самоуправления, обеспечению безопасности и антитеррору, член комиссии;</w:t>
      </w:r>
      <w:r w:rsidR="00E7585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502B0" w:rsidRDefault="00E75852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02B0">
        <w:rPr>
          <w:rFonts w:ascii="Times New Roman" w:hAnsi="Times New Roman" w:cs="Times New Roman"/>
          <w:sz w:val="28"/>
          <w:szCs w:val="28"/>
        </w:rPr>
        <w:t xml:space="preserve">.Независимый эксперт-работник образовательного учреждения (по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502B0">
        <w:rPr>
          <w:rFonts w:ascii="Times New Roman" w:hAnsi="Times New Roman" w:cs="Times New Roman"/>
          <w:sz w:val="28"/>
          <w:szCs w:val="28"/>
        </w:rPr>
        <w:t>огласованию).</w:t>
      </w:r>
    </w:p>
    <w:p w:rsidR="003502B0" w:rsidRPr="003C20A9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sectPr w:rsidR="0031541F" w:rsidRPr="002220A6" w:rsidSect="003A38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D44"/>
    <w:multiLevelType w:val="hybridMultilevel"/>
    <w:tmpl w:val="1CFC36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41F"/>
    <w:rsid w:val="000A3D4B"/>
    <w:rsid w:val="00140F63"/>
    <w:rsid w:val="002220A6"/>
    <w:rsid w:val="0028104E"/>
    <w:rsid w:val="002B4A77"/>
    <w:rsid w:val="002C2F35"/>
    <w:rsid w:val="002F46D9"/>
    <w:rsid w:val="0031541F"/>
    <w:rsid w:val="00336795"/>
    <w:rsid w:val="003502B0"/>
    <w:rsid w:val="003A38B7"/>
    <w:rsid w:val="003F6803"/>
    <w:rsid w:val="00456B7F"/>
    <w:rsid w:val="00472762"/>
    <w:rsid w:val="004D7938"/>
    <w:rsid w:val="00524ED7"/>
    <w:rsid w:val="005F5F39"/>
    <w:rsid w:val="00600DE1"/>
    <w:rsid w:val="006C6C25"/>
    <w:rsid w:val="00704F76"/>
    <w:rsid w:val="00762989"/>
    <w:rsid w:val="007A6921"/>
    <w:rsid w:val="007E450C"/>
    <w:rsid w:val="007E5503"/>
    <w:rsid w:val="00881F83"/>
    <w:rsid w:val="008B082C"/>
    <w:rsid w:val="008B4130"/>
    <w:rsid w:val="008E5AD4"/>
    <w:rsid w:val="0094600E"/>
    <w:rsid w:val="00982FCF"/>
    <w:rsid w:val="009B78FB"/>
    <w:rsid w:val="009D4FE5"/>
    <w:rsid w:val="009E0E33"/>
    <w:rsid w:val="00A2037F"/>
    <w:rsid w:val="00A823F1"/>
    <w:rsid w:val="00B500A6"/>
    <w:rsid w:val="00B859BE"/>
    <w:rsid w:val="00CD2C27"/>
    <w:rsid w:val="00D6775D"/>
    <w:rsid w:val="00D74A31"/>
    <w:rsid w:val="00E75852"/>
    <w:rsid w:val="00EA52BC"/>
    <w:rsid w:val="00ED6434"/>
    <w:rsid w:val="00F27AE6"/>
    <w:rsid w:val="00F818E8"/>
    <w:rsid w:val="00F8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1F"/>
    <w:pPr>
      <w:spacing w:line="252" w:lineRule="auto"/>
    </w:pPr>
  </w:style>
  <w:style w:type="paragraph" w:styleId="1">
    <w:name w:val="heading 1"/>
    <w:basedOn w:val="a"/>
    <w:next w:val="a"/>
    <w:link w:val="10"/>
    <w:uiPriority w:val="99"/>
    <w:qFormat/>
    <w:rsid w:val="007E45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50C"/>
    <w:rPr>
      <w:color w:val="0000FF"/>
      <w:u w:val="single"/>
    </w:rPr>
  </w:style>
  <w:style w:type="paragraph" w:customStyle="1" w:styleId="s1">
    <w:name w:val="s_1"/>
    <w:basedOn w:val="a"/>
    <w:rsid w:val="007E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450C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450C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7E450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E450C"/>
    <w:rPr>
      <w:i/>
      <w:iCs/>
    </w:rPr>
  </w:style>
  <w:style w:type="paragraph" w:styleId="a7">
    <w:name w:val="List Paragraph"/>
    <w:basedOn w:val="a"/>
    <w:uiPriority w:val="34"/>
    <w:qFormat/>
    <w:rsid w:val="00336795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6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9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8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67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703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60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568.0" TargetMode="External"/><Relationship Id="rId13" Type="http://schemas.openxmlformats.org/officeDocument/2006/relationships/hyperlink" Target="garantF1://96300.111" TargetMode="External"/><Relationship Id="rId18" Type="http://schemas.openxmlformats.org/officeDocument/2006/relationships/hyperlink" Target="garantF1://96300.111" TargetMode="External"/><Relationship Id="rId26" Type="http://schemas.openxmlformats.org/officeDocument/2006/relationships/hyperlink" Target="garantF1://99468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171682.301" TargetMode="External"/><Relationship Id="rId7" Type="http://schemas.openxmlformats.org/officeDocument/2006/relationships/hyperlink" Target="garantF1://12064203.8" TargetMode="External"/><Relationship Id="rId12" Type="http://schemas.openxmlformats.org/officeDocument/2006/relationships/hyperlink" Target="garantF1://96300.1031" TargetMode="External"/><Relationship Id="rId17" Type="http://schemas.openxmlformats.org/officeDocument/2006/relationships/hyperlink" Target="garantF1://12064203.12" TargetMode="External"/><Relationship Id="rId25" Type="http://schemas.openxmlformats.org/officeDocument/2006/relationships/hyperlink" Target="garantF1://10002673.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12" TargetMode="External"/><Relationship Id="rId20" Type="http://schemas.openxmlformats.org/officeDocument/2006/relationships/hyperlink" Target="garantF1://70171682.30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39493.2002" TargetMode="External"/><Relationship Id="rId24" Type="http://schemas.openxmlformats.org/officeDocument/2006/relationships/hyperlink" Target="garantF1://12064203.12" TargetMode="External"/><Relationship Id="rId5" Type="http://schemas.openxmlformats.org/officeDocument/2006/relationships/hyperlink" Target="garantF1://12064203.1201" TargetMode="External"/><Relationship Id="rId15" Type="http://schemas.openxmlformats.org/officeDocument/2006/relationships/hyperlink" Target="garantF1://12064203.1204" TargetMode="External"/><Relationship Id="rId23" Type="http://schemas.openxmlformats.org/officeDocument/2006/relationships/hyperlink" Target="garantF1://70272954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5325853.0" TargetMode="External"/><Relationship Id="rId19" Type="http://schemas.openxmlformats.org/officeDocument/2006/relationships/hyperlink" Target="garantF1://96300.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5071108.0" TargetMode="External"/><Relationship Id="rId14" Type="http://schemas.openxmlformats.org/officeDocument/2006/relationships/hyperlink" Target="garantF1://70171682.301" TargetMode="External"/><Relationship Id="rId22" Type="http://schemas.openxmlformats.org/officeDocument/2006/relationships/hyperlink" Target="garantF1://70272954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5481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11</cp:revision>
  <cp:lastPrinted>2017-10-18T11:20:00Z</cp:lastPrinted>
  <dcterms:created xsi:type="dcterms:W3CDTF">2019-12-24T12:16:00Z</dcterms:created>
  <dcterms:modified xsi:type="dcterms:W3CDTF">2024-10-16T05:41:00Z</dcterms:modified>
</cp:coreProperties>
</file>